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 (для жителей Иркутска и области):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Палаткоместо. Размещение в двух- трех-, четырехместных палатках по гендерному признаку.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Спальник на 0 градусов комфорта (вес примерно 2 кг)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• Каримат (коврик)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• Рюкзак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Рюкзак для длительного похода (90 л – мужчины, 70 л – женщины)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Ботинки трекинговые. Ни беговые кроссовки, ни кеды, ни тапочки, а непромокаемые треккинговые ботинки с развитым протектором! Без вариантов и обсуждений. Мы ходим НЕ по асфальту, а по пересеченной местности с абсолютно разным рельефом.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Спальник (температура комфорта 0 -5°С)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Пенка (туристический коврик или самонадуващийся)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Гермомешок для вещей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Плавательный костюм (купальник, плавки)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Термобелье для сна (свободное)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Штаны теплые для вечера (флисовые или полартек)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Носки или термоноски (для переходов)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Шерстяные носки (для сна)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Гамаши летние (Низкие. От попадания мелких камней, песка и пр.)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Пуховка (теплая куртка до -10°С)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Перчатки флис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Шапка теплая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для лагеря (лёгкие кроссовки, сандалии или сапоги ЭВА с утеплителем)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Набор посуды (КЛМН)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Индивидуальная аптечка, которая вмещает в себя лекарства для индивидуальных особенностей вашего организма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Лёгкое полотенце, желательно из микрофибры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Спички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Средство от комаров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Пауэрбанк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Продукты (в зависимости от ваших личных потребностей):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Сахар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Кофе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Карманный перекус (шоколадка, орешки, сухофрукты в небольшом количестве)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